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63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6327-BW1M Sanitärarbeiten (Modernisierung H1)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wasser-, Wasseranlagen, Sanitärräume und Ergänzung Heizleitun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